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24" w:rsidRPr="001A170E" w:rsidRDefault="00BE4624" w:rsidP="00F122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4"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проведения публичного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3B3F" w:rsidRPr="00BE4624" w:rsidRDefault="00BE4624" w:rsidP="0003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24"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(далее – </w:t>
      </w:r>
      <w:r w:rsidR="003B5D29" w:rsidRPr="00BE4624">
        <w:rPr>
          <w:rFonts w:ascii="Times New Roman" w:hAnsi="Times New Roman" w:cs="Times New Roman"/>
          <w:sz w:val="28"/>
          <w:szCs w:val="28"/>
        </w:rPr>
        <w:t xml:space="preserve">Управление) </w:t>
      </w:r>
      <w:r w:rsidR="003B5D29">
        <w:rPr>
          <w:rFonts w:ascii="Times New Roman" w:hAnsi="Times New Roman" w:cs="Times New Roman"/>
          <w:sz w:val="28"/>
          <w:szCs w:val="28"/>
        </w:rPr>
        <w:t xml:space="preserve"> </w:t>
      </w:r>
      <w:r w:rsidR="004370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624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="00194B6F">
        <w:rPr>
          <w:rFonts w:ascii="Times New Roman" w:hAnsi="Times New Roman" w:cs="Times New Roman"/>
          <w:sz w:val="28"/>
          <w:szCs w:val="28"/>
        </w:rPr>
        <w:t>«</w:t>
      </w:r>
      <w:r w:rsidRPr="00194B6F">
        <w:rPr>
          <w:rFonts w:ascii="Times New Roman" w:hAnsi="Times New Roman" w:cs="Times New Roman"/>
          <w:sz w:val="28"/>
          <w:szCs w:val="28"/>
        </w:rPr>
        <w:t xml:space="preserve">Планом – графиком проведения публичных обсуждений результатов правоприменительной практики </w:t>
      </w:r>
      <w:r w:rsidR="00194B6F">
        <w:rPr>
          <w:rFonts w:ascii="Times New Roman" w:hAnsi="Times New Roman" w:cs="Times New Roman"/>
          <w:sz w:val="28"/>
          <w:szCs w:val="28"/>
        </w:rPr>
        <w:t>Центрального управления</w:t>
      </w:r>
      <w:r w:rsidRPr="00194B6F">
        <w:rPr>
          <w:rFonts w:ascii="Times New Roman" w:hAnsi="Times New Roman" w:cs="Times New Roman"/>
          <w:sz w:val="28"/>
          <w:szCs w:val="28"/>
        </w:rPr>
        <w:t xml:space="preserve"> </w:t>
      </w:r>
      <w:r w:rsidR="00194B6F" w:rsidRPr="00194B6F"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технологическому </w:t>
      </w:r>
      <w:r w:rsidR="00E65C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4B6F" w:rsidRPr="00194B6F">
        <w:rPr>
          <w:rFonts w:ascii="Times New Roman" w:hAnsi="Times New Roman" w:cs="Times New Roman"/>
          <w:sz w:val="28"/>
          <w:szCs w:val="28"/>
        </w:rPr>
        <w:t xml:space="preserve">и атомному надзору </w:t>
      </w:r>
      <w:r w:rsidRPr="00194B6F">
        <w:rPr>
          <w:rFonts w:ascii="Times New Roman" w:hAnsi="Times New Roman" w:cs="Times New Roman"/>
          <w:sz w:val="28"/>
          <w:szCs w:val="28"/>
        </w:rPr>
        <w:t>в 20</w:t>
      </w:r>
      <w:r w:rsidR="007D73F5">
        <w:rPr>
          <w:rFonts w:ascii="Times New Roman" w:hAnsi="Times New Roman" w:cs="Times New Roman"/>
          <w:sz w:val="28"/>
          <w:szCs w:val="28"/>
        </w:rPr>
        <w:t>23</w:t>
      </w:r>
      <w:r w:rsidRPr="00194B6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94B6F">
        <w:rPr>
          <w:rFonts w:ascii="Times New Roman" w:hAnsi="Times New Roman" w:cs="Times New Roman"/>
          <w:sz w:val="28"/>
          <w:szCs w:val="28"/>
        </w:rPr>
        <w:t>»</w:t>
      </w:r>
      <w:r w:rsidR="00663020">
        <w:rPr>
          <w:rFonts w:ascii="Times New Roman" w:hAnsi="Times New Roman" w:cs="Times New Roman"/>
          <w:sz w:val="28"/>
          <w:szCs w:val="28"/>
        </w:rPr>
        <w:t xml:space="preserve"> </w:t>
      </w:r>
      <w:r w:rsidR="007D73F5">
        <w:rPr>
          <w:rFonts w:ascii="Times New Roman" w:hAnsi="Times New Roman" w:cs="Times New Roman"/>
          <w:sz w:val="28"/>
          <w:szCs w:val="28"/>
        </w:rPr>
        <w:t>25 мая</w:t>
      </w:r>
      <w:r w:rsidRPr="00BE4624">
        <w:rPr>
          <w:rFonts w:ascii="Times New Roman" w:hAnsi="Times New Roman" w:cs="Times New Roman"/>
          <w:sz w:val="28"/>
          <w:szCs w:val="28"/>
        </w:rPr>
        <w:t xml:space="preserve"> </w:t>
      </w:r>
      <w:r w:rsidR="00FC707D">
        <w:rPr>
          <w:rFonts w:ascii="Times New Roman" w:hAnsi="Times New Roman" w:cs="Times New Roman"/>
          <w:sz w:val="28"/>
          <w:szCs w:val="28"/>
        </w:rPr>
        <w:t xml:space="preserve">2023 </w:t>
      </w:r>
      <w:r w:rsidRPr="00BE4624">
        <w:rPr>
          <w:rFonts w:ascii="Times New Roman" w:hAnsi="Times New Roman" w:cs="Times New Roman"/>
          <w:sz w:val="28"/>
          <w:szCs w:val="28"/>
        </w:rPr>
        <w:t>года проведено публ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A004C8">
        <w:rPr>
          <w:rFonts w:ascii="Times New Roman" w:hAnsi="Times New Roman" w:cs="Times New Roman"/>
          <w:sz w:val="28"/>
          <w:szCs w:val="28"/>
        </w:rPr>
        <w:t xml:space="preserve">ное мероприятие в городе </w:t>
      </w:r>
      <w:r w:rsidR="007D73F5">
        <w:rPr>
          <w:rFonts w:ascii="Times New Roman" w:hAnsi="Times New Roman" w:cs="Times New Roman"/>
          <w:sz w:val="28"/>
          <w:szCs w:val="28"/>
        </w:rPr>
        <w:t>Иваново</w:t>
      </w:r>
      <w:r w:rsidR="00A004C8">
        <w:rPr>
          <w:rFonts w:ascii="Times New Roman" w:hAnsi="Times New Roman" w:cs="Times New Roman"/>
          <w:sz w:val="28"/>
          <w:szCs w:val="28"/>
        </w:rPr>
        <w:t xml:space="preserve"> </w:t>
      </w:r>
      <w:r w:rsidR="00F03B3F" w:rsidRPr="00BE4624">
        <w:rPr>
          <w:rFonts w:ascii="Times New Roman" w:hAnsi="Times New Roman" w:cs="Times New Roman"/>
          <w:sz w:val="28"/>
          <w:szCs w:val="28"/>
        </w:rPr>
        <w:t xml:space="preserve">в </w:t>
      </w:r>
      <w:r w:rsidR="00F03B3F">
        <w:rPr>
          <w:rFonts w:ascii="Times New Roman" w:hAnsi="Times New Roman" w:cs="Times New Roman"/>
          <w:sz w:val="28"/>
          <w:szCs w:val="28"/>
        </w:rPr>
        <w:t xml:space="preserve">режиме </w:t>
      </w:r>
      <w:r w:rsidR="00F03B3F" w:rsidRPr="004370E7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F03B3F" w:rsidRPr="00BE4624">
        <w:rPr>
          <w:rFonts w:ascii="Times New Roman" w:hAnsi="Times New Roman" w:cs="Times New Roman"/>
          <w:sz w:val="28"/>
          <w:szCs w:val="28"/>
        </w:rPr>
        <w:t>.</w:t>
      </w:r>
    </w:p>
    <w:p w:rsidR="00BE4624" w:rsidRPr="00BE4624" w:rsidRDefault="00BE4624" w:rsidP="00031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624"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BE4624" w:rsidRPr="00BE4624" w:rsidRDefault="00F1228D" w:rsidP="00031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624" w:rsidRPr="00BE4624">
        <w:rPr>
          <w:rFonts w:ascii="Times New Roman" w:hAnsi="Times New Roman" w:cs="Times New Roman"/>
          <w:sz w:val="28"/>
          <w:szCs w:val="28"/>
        </w:rPr>
        <w:t>разработана «Программа проведения публичных обсуждений результатов правоприменительной практики Центрального управления Ростехн</w:t>
      </w:r>
      <w:r w:rsidR="00BE4624">
        <w:rPr>
          <w:rFonts w:ascii="Times New Roman" w:hAnsi="Times New Roman" w:cs="Times New Roman"/>
          <w:sz w:val="28"/>
          <w:szCs w:val="28"/>
        </w:rPr>
        <w:t xml:space="preserve">адзора </w:t>
      </w:r>
      <w:r w:rsidR="00194B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73F5">
        <w:rPr>
          <w:rFonts w:ascii="Times New Roman" w:hAnsi="Times New Roman" w:cs="Times New Roman"/>
          <w:sz w:val="28"/>
          <w:szCs w:val="28"/>
        </w:rPr>
        <w:t>за</w:t>
      </w:r>
      <w:r w:rsidR="008D3796">
        <w:rPr>
          <w:rFonts w:ascii="Times New Roman" w:hAnsi="Times New Roman" w:cs="Times New Roman"/>
          <w:sz w:val="28"/>
          <w:szCs w:val="28"/>
        </w:rPr>
        <w:t xml:space="preserve"> 2022</w:t>
      </w:r>
      <w:r w:rsidR="007D73F5">
        <w:rPr>
          <w:rFonts w:ascii="Times New Roman" w:hAnsi="Times New Roman" w:cs="Times New Roman"/>
          <w:sz w:val="28"/>
          <w:szCs w:val="28"/>
        </w:rPr>
        <w:t xml:space="preserve"> год</w:t>
      </w:r>
      <w:r w:rsidR="00BE4624">
        <w:rPr>
          <w:rFonts w:ascii="Times New Roman" w:hAnsi="Times New Roman" w:cs="Times New Roman"/>
          <w:sz w:val="28"/>
          <w:szCs w:val="28"/>
        </w:rPr>
        <w:t>»;</w:t>
      </w:r>
    </w:p>
    <w:p w:rsidR="00BE4624" w:rsidRPr="002F64F3" w:rsidRDefault="00F1228D" w:rsidP="00C54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t xml:space="preserve">- </w:t>
      </w:r>
      <w:r w:rsidR="00BE4624" w:rsidRPr="002F64F3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размещено уведомление (анонс) </w:t>
      </w:r>
      <w:r w:rsidR="00194B6F" w:rsidRPr="002F64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E4624" w:rsidRPr="002F64F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194B6F" w:rsidRPr="002F64F3">
        <w:rPr>
          <w:rFonts w:ascii="Times New Roman" w:hAnsi="Times New Roman" w:cs="Times New Roman"/>
          <w:sz w:val="28"/>
          <w:szCs w:val="28"/>
        </w:rPr>
        <w:t xml:space="preserve">ого мероприятия </w:t>
      </w:r>
      <w:r w:rsidR="00BE4624" w:rsidRPr="002F64F3">
        <w:rPr>
          <w:rFonts w:ascii="Times New Roman" w:hAnsi="Times New Roman" w:cs="Times New Roman"/>
          <w:sz w:val="28"/>
          <w:szCs w:val="28"/>
        </w:rPr>
        <w:t>с информацией о дате, времени</w:t>
      </w:r>
      <w:r w:rsidR="004370E7" w:rsidRPr="002F64F3">
        <w:rPr>
          <w:rFonts w:ascii="Times New Roman" w:hAnsi="Times New Roman" w:cs="Times New Roman"/>
          <w:sz w:val="28"/>
          <w:szCs w:val="28"/>
        </w:rPr>
        <w:t>,</w:t>
      </w:r>
      <w:r w:rsidR="00BE4624" w:rsidRPr="002F64F3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E65C1B" w:rsidRPr="002F64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0E7" w:rsidRPr="002F64F3">
        <w:rPr>
          <w:rFonts w:ascii="Times New Roman" w:hAnsi="Times New Roman" w:cs="Times New Roman"/>
          <w:sz w:val="28"/>
          <w:szCs w:val="28"/>
        </w:rPr>
        <w:t xml:space="preserve">и способе </w:t>
      </w:r>
      <w:r w:rsidR="00BE4624" w:rsidRPr="002F64F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E65C1B" w:rsidRPr="002F64F3">
        <w:rPr>
          <w:rFonts w:ascii="Times New Roman" w:hAnsi="Times New Roman" w:cs="Times New Roman"/>
          <w:sz w:val="28"/>
          <w:szCs w:val="28"/>
        </w:rPr>
        <w:t xml:space="preserve">, ссылка для подключения </w:t>
      </w:r>
      <w:r w:rsidR="00675C56">
        <w:rPr>
          <w:rFonts w:ascii="Times New Roman" w:hAnsi="Times New Roman" w:cs="Times New Roman"/>
          <w:sz w:val="28"/>
          <w:szCs w:val="28"/>
        </w:rPr>
        <w:br/>
      </w:r>
      <w:r w:rsidR="00E65C1B" w:rsidRPr="002F64F3">
        <w:rPr>
          <w:rFonts w:ascii="Times New Roman" w:hAnsi="Times New Roman" w:cs="Times New Roman"/>
          <w:sz w:val="28"/>
          <w:szCs w:val="28"/>
        </w:rPr>
        <w:t>к мероприятию</w:t>
      </w:r>
      <w:r w:rsidR="00BE4624" w:rsidRPr="002F64F3">
        <w:rPr>
          <w:rFonts w:ascii="Times New Roman" w:hAnsi="Times New Roman" w:cs="Times New Roman"/>
          <w:sz w:val="28"/>
          <w:szCs w:val="28"/>
        </w:rPr>
        <w:t>;</w:t>
      </w:r>
    </w:p>
    <w:p w:rsidR="00BE4624" w:rsidRDefault="00F1228D" w:rsidP="00C54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F3">
        <w:rPr>
          <w:rFonts w:ascii="Times New Roman" w:hAnsi="Times New Roman" w:cs="Times New Roman"/>
          <w:sz w:val="28"/>
          <w:szCs w:val="28"/>
        </w:rPr>
        <w:t xml:space="preserve">- </w:t>
      </w:r>
      <w:r w:rsidR="00BE4624" w:rsidRPr="002F64F3">
        <w:rPr>
          <w:rFonts w:ascii="Times New Roman" w:hAnsi="Times New Roman" w:cs="Times New Roman"/>
          <w:sz w:val="28"/>
          <w:szCs w:val="28"/>
        </w:rPr>
        <w:t xml:space="preserve">определен перечень </w:t>
      </w:r>
      <w:r w:rsidR="00194B6F" w:rsidRPr="002F64F3">
        <w:rPr>
          <w:rFonts w:ascii="Times New Roman" w:hAnsi="Times New Roman" w:cs="Times New Roman"/>
          <w:sz w:val="28"/>
          <w:szCs w:val="28"/>
        </w:rPr>
        <w:t>участников</w:t>
      </w:r>
      <w:r w:rsidR="00BE4624" w:rsidRPr="002F64F3">
        <w:rPr>
          <w:rFonts w:ascii="Times New Roman" w:hAnsi="Times New Roman" w:cs="Times New Roman"/>
          <w:sz w:val="28"/>
          <w:szCs w:val="28"/>
        </w:rPr>
        <w:t xml:space="preserve">, которым направлены приглашения </w:t>
      </w:r>
      <w:r w:rsidR="00031E0A" w:rsidRPr="002F64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4624" w:rsidRPr="002F64F3">
        <w:rPr>
          <w:rFonts w:ascii="Times New Roman" w:hAnsi="Times New Roman" w:cs="Times New Roman"/>
          <w:sz w:val="28"/>
          <w:szCs w:val="28"/>
        </w:rPr>
        <w:t>для у</w:t>
      </w:r>
      <w:r w:rsidR="00194B6F" w:rsidRPr="002F64F3">
        <w:rPr>
          <w:rFonts w:ascii="Times New Roman" w:hAnsi="Times New Roman" w:cs="Times New Roman"/>
          <w:sz w:val="28"/>
          <w:szCs w:val="28"/>
        </w:rPr>
        <w:t>частия в публичных обсуждениях.</w:t>
      </w:r>
    </w:p>
    <w:p w:rsidR="00C5458C" w:rsidRDefault="00C5458C" w:rsidP="00C5458C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</w:t>
      </w:r>
      <w:r w:rsidR="0091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Pr="00C5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органов исполнительной власти, организаций, эксплуатирующих опасные производственные объекты, гидротехнические сооружения, объекты теплоэнергетики и электроэнергетики, строительных организаций, осуществляющих свою деятельность на территориях, поднадзорных Центральному управлению Ростехнадзора.</w:t>
      </w:r>
    </w:p>
    <w:p w:rsidR="00BE4624" w:rsidRPr="00A83E5F" w:rsidRDefault="00BE4624" w:rsidP="00C54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F">
        <w:rPr>
          <w:rFonts w:ascii="Times New Roman" w:hAnsi="Times New Roman" w:cs="Times New Roman"/>
          <w:sz w:val="28"/>
          <w:szCs w:val="28"/>
        </w:rPr>
        <w:t>От имени Центрального управления Ростехнадзора с приветственной речью выступил</w:t>
      </w:r>
      <w:r w:rsidR="007D73F5">
        <w:rPr>
          <w:rFonts w:ascii="Times New Roman" w:hAnsi="Times New Roman" w:cs="Times New Roman"/>
          <w:sz w:val="28"/>
          <w:szCs w:val="28"/>
        </w:rPr>
        <w:t>а</w:t>
      </w:r>
      <w:r w:rsidR="00A004C8" w:rsidRPr="00A83E5F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A83E5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004C8" w:rsidRPr="00A83E5F">
        <w:rPr>
          <w:rFonts w:ascii="Times New Roman" w:hAnsi="Times New Roman" w:cs="Times New Roman"/>
          <w:sz w:val="28"/>
          <w:szCs w:val="28"/>
        </w:rPr>
        <w:t>я</w:t>
      </w:r>
      <w:r w:rsidRPr="00A83E5F">
        <w:rPr>
          <w:rFonts w:ascii="Times New Roman" w:hAnsi="Times New Roman" w:cs="Times New Roman"/>
          <w:sz w:val="28"/>
          <w:szCs w:val="28"/>
        </w:rPr>
        <w:t xml:space="preserve"> </w:t>
      </w:r>
      <w:r w:rsidR="007D73F5">
        <w:rPr>
          <w:rFonts w:ascii="Times New Roman" w:hAnsi="Times New Roman" w:cs="Times New Roman"/>
          <w:sz w:val="28"/>
          <w:szCs w:val="28"/>
        </w:rPr>
        <w:t>Солина Татьяна Михайловна</w:t>
      </w:r>
      <w:r w:rsidR="00A83E5F" w:rsidRPr="00A83E5F">
        <w:rPr>
          <w:rFonts w:ascii="Times New Roman" w:hAnsi="Times New Roman" w:cs="Times New Roman"/>
          <w:sz w:val="28"/>
          <w:szCs w:val="28"/>
        </w:rPr>
        <w:t>.</w:t>
      </w:r>
    </w:p>
    <w:p w:rsidR="00BE4624" w:rsidRPr="004C41FD" w:rsidRDefault="00031E0A" w:rsidP="00C54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F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A83E5F" w:rsidRPr="00A83E5F">
        <w:rPr>
          <w:rFonts w:ascii="Times New Roman" w:hAnsi="Times New Roman" w:cs="Times New Roman"/>
          <w:sz w:val="28"/>
          <w:szCs w:val="28"/>
        </w:rPr>
        <w:t>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в 2022 году»</w:t>
      </w:r>
      <w:r w:rsidRPr="00A83E5F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A83E5F" w:rsidRPr="00A83E5F">
        <w:rPr>
          <w:rFonts w:ascii="Times New Roman" w:hAnsi="Times New Roman" w:cs="Times New Roman"/>
          <w:sz w:val="28"/>
          <w:szCs w:val="28"/>
        </w:rPr>
        <w:t>а</w:t>
      </w:r>
      <w:r w:rsidRPr="00A83E5F">
        <w:rPr>
          <w:rFonts w:ascii="Times New Roman" w:hAnsi="Times New Roman" w:cs="Times New Roman"/>
          <w:sz w:val="28"/>
          <w:szCs w:val="28"/>
        </w:rPr>
        <w:t xml:space="preserve"> з</w:t>
      </w:r>
      <w:r w:rsidR="004370E7" w:rsidRPr="00A83E5F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на территории </w:t>
      </w:r>
      <w:r w:rsidR="00A83E5F" w:rsidRPr="00A83E5F">
        <w:rPr>
          <w:rFonts w:ascii="Times New Roman" w:hAnsi="Times New Roman" w:cs="Times New Roman"/>
          <w:sz w:val="28"/>
          <w:szCs w:val="28"/>
        </w:rPr>
        <w:lastRenderedPageBreak/>
        <w:t>Владимирской и Ивановской</w:t>
      </w:r>
      <w:r w:rsidR="004370E7" w:rsidRPr="00A83E5F">
        <w:rPr>
          <w:rFonts w:ascii="Times New Roman" w:hAnsi="Times New Roman" w:cs="Times New Roman"/>
          <w:sz w:val="28"/>
          <w:szCs w:val="28"/>
        </w:rPr>
        <w:t xml:space="preserve"> областей </w:t>
      </w:r>
      <w:r w:rsidR="00A83E5F" w:rsidRPr="00A83E5F">
        <w:rPr>
          <w:rFonts w:ascii="Times New Roman" w:hAnsi="Times New Roman" w:cs="Times New Roman"/>
          <w:sz w:val="28"/>
          <w:szCs w:val="28"/>
        </w:rPr>
        <w:t>Солина Татьяна Михайловна</w:t>
      </w:r>
      <w:r w:rsidR="00A83E5F" w:rsidRPr="004C41FD">
        <w:rPr>
          <w:rFonts w:ascii="Times New Roman" w:hAnsi="Times New Roman" w:cs="Times New Roman"/>
          <w:sz w:val="28"/>
          <w:szCs w:val="28"/>
        </w:rPr>
        <w:t>.</w:t>
      </w:r>
      <w:r w:rsidR="004370E7" w:rsidRPr="004C41FD">
        <w:rPr>
          <w:rFonts w:ascii="Times New Roman" w:hAnsi="Times New Roman" w:cs="Times New Roman"/>
          <w:sz w:val="28"/>
          <w:szCs w:val="28"/>
        </w:rPr>
        <w:t xml:space="preserve"> </w:t>
      </w:r>
      <w:r w:rsidR="00BE4624" w:rsidRPr="004C41FD">
        <w:rPr>
          <w:rFonts w:ascii="Times New Roman" w:hAnsi="Times New Roman" w:cs="Times New Roman"/>
          <w:sz w:val="28"/>
          <w:szCs w:val="28"/>
        </w:rPr>
        <w:t>Участникам публичных обсуждений был</w:t>
      </w:r>
      <w:r w:rsidR="004370E7" w:rsidRPr="004C41FD">
        <w:rPr>
          <w:rFonts w:ascii="Times New Roman" w:hAnsi="Times New Roman" w:cs="Times New Roman"/>
          <w:sz w:val="28"/>
          <w:szCs w:val="28"/>
        </w:rPr>
        <w:t>а</w:t>
      </w:r>
      <w:r w:rsidR="00BE4624" w:rsidRPr="004C41FD">
        <w:rPr>
          <w:rFonts w:ascii="Times New Roman" w:hAnsi="Times New Roman" w:cs="Times New Roman"/>
          <w:sz w:val="28"/>
          <w:szCs w:val="28"/>
        </w:rPr>
        <w:t xml:space="preserve"> продемонстрирован</w:t>
      </w:r>
      <w:r w:rsidR="004370E7" w:rsidRPr="004C41FD">
        <w:rPr>
          <w:rFonts w:ascii="Times New Roman" w:hAnsi="Times New Roman" w:cs="Times New Roman"/>
          <w:sz w:val="28"/>
          <w:szCs w:val="28"/>
        </w:rPr>
        <w:t>а видеопрезентация доклада</w:t>
      </w:r>
      <w:r w:rsidR="00BE4624" w:rsidRPr="004C41FD">
        <w:rPr>
          <w:rFonts w:ascii="Times New Roman" w:hAnsi="Times New Roman" w:cs="Times New Roman"/>
          <w:sz w:val="28"/>
          <w:szCs w:val="28"/>
        </w:rPr>
        <w:t>.</w:t>
      </w:r>
    </w:p>
    <w:p w:rsidR="009F7E82" w:rsidRPr="004C41FD" w:rsidRDefault="00F1228D" w:rsidP="0003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FD">
        <w:rPr>
          <w:rFonts w:ascii="Times New Roman" w:hAnsi="Times New Roman" w:cs="Times New Roman"/>
          <w:sz w:val="28"/>
          <w:szCs w:val="28"/>
        </w:rPr>
        <w:t>Д</w:t>
      </w:r>
      <w:r w:rsidR="009F7E82" w:rsidRPr="004C41FD">
        <w:rPr>
          <w:rFonts w:ascii="Times New Roman" w:hAnsi="Times New Roman" w:cs="Times New Roman"/>
          <w:sz w:val="28"/>
          <w:szCs w:val="28"/>
        </w:rPr>
        <w:t>оклад</w:t>
      </w:r>
      <w:r w:rsidR="00194B6F" w:rsidRPr="004C41FD">
        <w:rPr>
          <w:rFonts w:ascii="Times New Roman" w:hAnsi="Times New Roman" w:cs="Times New Roman"/>
          <w:sz w:val="28"/>
          <w:szCs w:val="28"/>
        </w:rPr>
        <w:t>ы</w:t>
      </w:r>
      <w:r w:rsidR="009F7E82" w:rsidRPr="004C41FD">
        <w:rPr>
          <w:rFonts w:ascii="Times New Roman" w:hAnsi="Times New Roman" w:cs="Times New Roman"/>
          <w:sz w:val="28"/>
          <w:szCs w:val="28"/>
        </w:rPr>
        <w:t xml:space="preserve"> </w:t>
      </w:r>
      <w:r w:rsidR="00194B6F" w:rsidRPr="004C41FD">
        <w:rPr>
          <w:rFonts w:ascii="Times New Roman" w:hAnsi="Times New Roman" w:cs="Times New Roman"/>
          <w:sz w:val="28"/>
          <w:szCs w:val="28"/>
        </w:rPr>
        <w:t>с</w:t>
      </w:r>
      <w:r w:rsidR="009F7E82" w:rsidRPr="004C41FD">
        <w:rPr>
          <w:rFonts w:ascii="Times New Roman" w:hAnsi="Times New Roman" w:cs="Times New Roman"/>
          <w:sz w:val="28"/>
          <w:szCs w:val="28"/>
        </w:rPr>
        <w:t xml:space="preserve"> </w:t>
      </w:r>
      <w:r w:rsidR="00902679" w:rsidRPr="004C41FD">
        <w:rPr>
          <w:rFonts w:ascii="Times New Roman" w:hAnsi="Times New Roman" w:cs="Times New Roman"/>
          <w:sz w:val="28"/>
          <w:szCs w:val="28"/>
        </w:rPr>
        <w:t>видеопрезентациями</w:t>
      </w:r>
      <w:r w:rsidR="009F7E82" w:rsidRPr="004C41FD">
        <w:rPr>
          <w:rFonts w:ascii="Times New Roman" w:hAnsi="Times New Roman" w:cs="Times New Roman"/>
          <w:sz w:val="28"/>
          <w:szCs w:val="28"/>
        </w:rPr>
        <w:t xml:space="preserve"> </w:t>
      </w:r>
      <w:r w:rsidR="00194B6F" w:rsidRPr="004C41FD">
        <w:rPr>
          <w:rFonts w:ascii="Times New Roman" w:hAnsi="Times New Roman" w:cs="Times New Roman"/>
          <w:sz w:val="28"/>
          <w:szCs w:val="28"/>
        </w:rPr>
        <w:t>представили</w:t>
      </w:r>
      <w:r w:rsidR="009F7E82" w:rsidRPr="004C41FD">
        <w:rPr>
          <w:rFonts w:ascii="Times New Roman" w:hAnsi="Times New Roman" w:cs="Times New Roman"/>
          <w:sz w:val="28"/>
          <w:szCs w:val="28"/>
        </w:rPr>
        <w:t xml:space="preserve"> следующие должностные лица Управления:</w:t>
      </w:r>
    </w:p>
    <w:p w:rsidR="009F7E82" w:rsidRPr="00902679" w:rsidRDefault="009F7E82" w:rsidP="0003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79">
        <w:rPr>
          <w:rFonts w:ascii="Times New Roman" w:hAnsi="Times New Roman" w:cs="Times New Roman"/>
          <w:sz w:val="28"/>
          <w:szCs w:val="28"/>
        </w:rPr>
        <w:t xml:space="preserve">- </w:t>
      </w:r>
      <w:r w:rsidR="00DE2A77" w:rsidRPr="0090267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начальник межрегионального отдела </w:t>
      </w:r>
      <w:r w:rsidR="00DE2A77" w:rsidRPr="00902679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7D73F5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/>
        </w:rPr>
        <w:t xml:space="preserve">газовому </w:t>
      </w:r>
      <w:r w:rsidR="00DE2A77" w:rsidRPr="00902679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/>
        </w:rPr>
        <w:t xml:space="preserve">надзору </w:t>
      </w:r>
      <w:r w:rsidR="00DE2A77" w:rsidRPr="00902679">
        <w:rPr>
          <w:rFonts w:ascii="Times New Roman" w:eastAsia="Tahoma" w:hAnsi="Times New Roman" w:cs="Times New Roman"/>
          <w:sz w:val="28"/>
          <w:szCs w:val="28"/>
          <w:lang w:eastAsia="ru-RU"/>
        </w:rPr>
        <w:t>Центрального управления Ростехнадзора Зеленов Антон Григорьевич</w:t>
      </w:r>
      <w:r w:rsidR="00031E0A" w:rsidRPr="00902679">
        <w:rPr>
          <w:rFonts w:ascii="Times New Roman" w:hAnsi="Times New Roman" w:cs="Times New Roman"/>
          <w:sz w:val="28"/>
          <w:szCs w:val="28"/>
        </w:rPr>
        <w:t>,</w:t>
      </w:r>
      <w:r w:rsidR="006A33C1" w:rsidRPr="0090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4" w:rsidRPr="00902679" w:rsidRDefault="00BE4624" w:rsidP="0003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79">
        <w:rPr>
          <w:rFonts w:ascii="Times New Roman" w:hAnsi="Times New Roman" w:cs="Times New Roman"/>
          <w:sz w:val="28"/>
          <w:szCs w:val="28"/>
        </w:rPr>
        <w:t>тем</w:t>
      </w:r>
      <w:r w:rsidR="009F7E82" w:rsidRPr="00902679">
        <w:rPr>
          <w:rFonts w:ascii="Times New Roman" w:hAnsi="Times New Roman" w:cs="Times New Roman"/>
          <w:sz w:val="28"/>
          <w:szCs w:val="28"/>
        </w:rPr>
        <w:t>а</w:t>
      </w:r>
      <w:r w:rsidRPr="00902679">
        <w:rPr>
          <w:rFonts w:ascii="Times New Roman" w:hAnsi="Times New Roman" w:cs="Times New Roman"/>
          <w:sz w:val="28"/>
          <w:szCs w:val="28"/>
        </w:rPr>
        <w:t xml:space="preserve"> </w:t>
      </w:r>
      <w:r w:rsidR="009F7E82" w:rsidRPr="00902679">
        <w:rPr>
          <w:rFonts w:ascii="Times New Roman" w:hAnsi="Times New Roman" w:cs="Times New Roman"/>
          <w:sz w:val="28"/>
          <w:szCs w:val="28"/>
        </w:rPr>
        <w:t>доклада</w:t>
      </w:r>
      <w:r w:rsidR="00A22236" w:rsidRPr="00902679">
        <w:rPr>
          <w:rFonts w:ascii="Times New Roman" w:hAnsi="Times New Roman" w:cs="Times New Roman"/>
          <w:sz w:val="28"/>
          <w:szCs w:val="28"/>
        </w:rPr>
        <w:t>:</w:t>
      </w:r>
      <w:r w:rsidR="009F7E82" w:rsidRPr="00902679">
        <w:rPr>
          <w:rFonts w:ascii="Times New Roman" w:hAnsi="Times New Roman" w:cs="Times New Roman"/>
          <w:sz w:val="28"/>
          <w:szCs w:val="28"/>
        </w:rPr>
        <w:t xml:space="preserve"> </w:t>
      </w:r>
      <w:r w:rsidR="000E21F5" w:rsidRPr="00902679">
        <w:rPr>
          <w:rFonts w:ascii="Times New Roman" w:hAnsi="Times New Roman" w:cs="Times New Roman"/>
          <w:sz w:val="28"/>
          <w:szCs w:val="28"/>
        </w:rPr>
        <w:t xml:space="preserve">«Основные показатели надзорной деятельности </w:t>
      </w:r>
      <w:r w:rsidR="007D73F5">
        <w:rPr>
          <w:rFonts w:ascii="Times New Roman" w:hAnsi="Times New Roman" w:cs="Times New Roman"/>
          <w:sz w:val="28"/>
          <w:szCs w:val="28"/>
        </w:rPr>
        <w:br/>
        <w:t>за 12 месяцев</w:t>
      </w:r>
      <w:r w:rsidR="000E21F5" w:rsidRPr="00902679">
        <w:rPr>
          <w:rFonts w:ascii="Times New Roman" w:hAnsi="Times New Roman" w:cs="Times New Roman"/>
          <w:sz w:val="28"/>
          <w:szCs w:val="28"/>
        </w:rPr>
        <w:t xml:space="preserve"> 2022 года и анализ аварийности на объектах магистрального трубопроводного транспорта»</w:t>
      </w:r>
      <w:r w:rsidR="00031E0A" w:rsidRPr="00902679">
        <w:rPr>
          <w:rFonts w:ascii="Times New Roman" w:hAnsi="Times New Roman" w:cs="Times New Roman"/>
          <w:sz w:val="28"/>
          <w:szCs w:val="28"/>
        </w:rPr>
        <w:t>;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</w:t>
      </w:r>
      <w:r w:rsidR="00DF5617" w:rsidRPr="00902679">
        <w:rPr>
          <w:rFonts w:eastAsiaTheme="minorHAnsi"/>
          <w:sz w:val="28"/>
          <w:szCs w:val="28"/>
        </w:rPr>
        <w:t>начальник</w:t>
      </w:r>
      <w:r w:rsidR="00DE4BFD" w:rsidRPr="00902679">
        <w:rPr>
          <w:rFonts w:eastAsiaTheme="minorHAnsi"/>
          <w:sz w:val="28"/>
          <w:szCs w:val="28"/>
        </w:rPr>
        <w:t xml:space="preserve"> отдела государственного энергетического надзора </w:t>
      </w:r>
      <w:r w:rsidR="00E41F0F">
        <w:rPr>
          <w:rFonts w:eastAsiaTheme="minorHAnsi"/>
          <w:sz w:val="28"/>
          <w:szCs w:val="28"/>
        </w:rPr>
        <w:br/>
      </w:r>
      <w:r w:rsidR="00DE4BFD" w:rsidRPr="00902679">
        <w:rPr>
          <w:rFonts w:eastAsiaTheme="minorHAnsi"/>
          <w:sz w:val="28"/>
          <w:szCs w:val="28"/>
        </w:rPr>
        <w:t>по Владимирской и Ивановской областям Центрального управления Ростехнадзора Зайцев Александр Альбертович</w:t>
      </w:r>
      <w:r w:rsidR="00031E0A" w:rsidRPr="00902679">
        <w:rPr>
          <w:rFonts w:eastAsiaTheme="minorHAnsi"/>
          <w:sz w:val="28"/>
          <w:szCs w:val="28"/>
        </w:rPr>
        <w:t>,</w:t>
      </w:r>
    </w:p>
    <w:p w:rsidR="009F7E82" w:rsidRPr="00902679" w:rsidRDefault="009F7E82" w:rsidP="007D73F5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тема доклада: </w:t>
      </w:r>
      <w:r w:rsidR="007D73F5">
        <w:rPr>
          <w:rFonts w:eastAsiaTheme="minorHAnsi"/>
          <w:sz w:val="28"/>
          <w:szCs w:val="28"/>
        </w:rPr>
        <w:t>«</w:t>
      </w:r>
      <w:r w:rsidR="007D73F5" w:rsidRPr="007D73F5">
        <w:rPr>
          <w:rFonts w:eastAsiaTheme="minorHAnsi"/>
          <w:sz w:val="28"/>
          <w:szCs w:val="28"/>
        </w:rPr>
        <w:t>Итоги работы за 2022 год. Государственный энергетический надзор. Актуализация нормативно-правовых актов в области энергетики в 2023 году»</w:t>
      </w:r>
      <w:r w:rsidRPr="00902679">
        <w:rPr>
          <w:rFonts w:eastAsiaTheme="minorHAnsi"/>
          <w:sz w:val="28"/>
          <w:szCs w:val="28"/>
        </w:rPr>
        <w:t>;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</w:t>
      </w:r>
      <w:r w:rsidR="00DF5617" w:rsidRPr="00902679">
        <w:rPr>
          <w:rFonts w:eastAsia="Tahoma"/>
          <w:sz w:val="28"/>
          <w:szCs w:val="28"/>
          <w:lang w:eastAsia="ru-RU"/>
        </w:rPr>
        <w:t xml:space="preserve">заместитель начальника отдела общего промышленного надзора </w:t>
      </w:r>
      <w:r w:rsidR="00E41F0F">
        <w:rPr>
          <w:rFonts w:eastAsia="Tahoma"/>
          <w:sz w:val="28"/>
          <w:szCs w:val="28"/>
          <w:lang w:eastAsia="ru-RU"/>
        </w:rPr>
        <w:br/>
      </w:r>
      <w:r w:rsidR="00DF5617" w:rsidRPr="00902679">
        <w:rPr>
          <w:rFonts w:eastAsia="Tahoma"/>
          <w:sz w:val="28"/>
          <w:szCs w:val="28"/>
          <w:lang w:eastAsia="ru-RU"/>
        </w:rPr>
        <w:t xml:space="preserve">по Владимирской и Ивановской областям Центрального управления Ростехнадзора </w:t>
      </w:r>
      <w:r w:rsidR="007D73F5">
        <w:rPr>
          <w:rFonts w:eastAsia="Tahoma"/>
          <w:sz w:val="28"/>
          <w:szCs w:val="28"/>
          <w:lang w:eastAsia="ru-RU"/>
        </w:rPr>
        <w:t>Шишов Дмитрий Николаевич</w:t>
      </w:r>
      <w:r w:rsidR="00031E0A" w:rsidRPr="00902679">
        <w:rPr>
          <w:rFonts w:eastAsiaTheme="minorHAnsi"/>
          <w:sz w:val="28"/>
          <w:szCs w:val="28"/>
        </w:rPr>
        <w:t>,</w:t>
      </w:r>
    </w:p>
    <w:p w:rsidR="00591EF5" w:rsidRDefault="009F7E82" w:rsidP="00591EF5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>тема доклада</w:t>
      </w:r>
      <w:r w:rsidR="00A22236" w:rsidRPr="00902679">
        <w:rPr>
          <w:rFonts w:eastAsiaTheme="minorHAnsi"/>
          <w:sz w:val="28"/>
          <w:szCs w:val="28"/>
        </w:rPr>
        <w:t>:</w:t>
      </w:r>
      <w:r w:rsidR="000C319A" w:rsidRPr="00902679">
        <w:rPr>
          <w:rFonts w:eastAsiaTheme="minorHAnsi"/>
          <w:sz w:val="28"/>
          <w:szCs w:val="28"/>
        </w:rPr>
        <w:t xml:space="preserve"> </w:t>
      </w:r>
      <w:r w:rsidR="00DF5617" w:rsidRPr="00902679">
        <w:rPr>
          <w:rFonts w:eastAsia="Tahoma"/>
          <w:sz w:val="28"/>
          <w:szCs w:val="28"/>
          <w:lang w:eastAsia="ru-RU"/>
        </w:rPr>
        <w:t>«</w:t>
      </w:r>
      <w:r w:rsidR="007D73F5" w:rsidRPr="007D73F5">
        <w:rPr>
          <w:rFonts w:eastAsia="Tahoma"/>
          <w:sz w:val="28"/>
          <w:szCs w:val="28"/>
          <w:lang w:eastAsia="ru-RU"/>
        </w:rPr>
        <w:t xml:space="preserve">Основные показатели надзорной деятельности отдела общего промышленного надзора по Владимирской и Ивановской областям </w:t>
      </w:r>
      <w:r w:rsidR="007D73F5">
        <w:rPr>
          <w:rFonts w:eastAsia="Tahoma"/>
          <w:sz w:val="28"/>
          <w:szCs w:val="28"/>
          <w:lang w:eastAsia="ru-RU"/>
        </w:rPr>
        <w:br/>
      </w:r>
      <w:r w:rsidR="007D73F5" w:rsidRPr="007D73F5">
        <w:rPr>
          <w:rFonts w:eastAsia="Tahoma"/>
          <w:sz w:val="28"/>
          <w:szCs w:val="28"/>
          <w:lang w:eastAsia="ru-RU"/>
        </w:rPr>
        <w:t>по итогам 2022 года»</w:t>
      </w:r>
      <w:r w:rsidR="00031E0A" w:rsidRPr="00902679">
        <w:rPr>
          <w:rFonts w:eastAsiaTheme="minorHAnsi"/>
          <w:sz w:val="28"/>
          <w:szCs w:val="28"/>
        </w:rPr>
        <w:t>;</w:t>
      </w:r>
    </w:p>
    <w:p w:rsidR="00591EF5" w:rsidRPr="00902679" w:rsidRDefault="00591EF5" w:rsidP="00591EF5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начальник межрегионального отдела по надзору за гидротехническими сооружениями Центрального управления Ростехнадзора Стоянов Даниил Юрьевич, </w:t>
      </w:r>
    </w:p>
    <w:p w:rsidR="00591EF5" w:rsidRPr="00902679" w:rsidRDefault="00591EF5" w:rsidP="00591EF5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тема доклада: </w:t>
      </w:r>
      <w:r w:rsidRPr="00591EF5">
        <w:rPr>
          <w:rFonts w:eastAsiaTheme="minorHAnsi"/>
          <w:sz w:val="28"/>
          <w:szCs w:val="28"/>
        </w:rPr>
        <w:t>«Анализ основных показателей контрольной (надзорной) деятельности при осуществлении надзора за гидротехническими сооружениями по итогам 2022 года»</w:t>
      </w:r>
      <w:r w:rsidRPr="00902679">
        <w:rPr>
          <w:rFonts w:eastAsiaTheme="minorHAnsi"/>
          <w:sz w:val="28"/>
          <w:szCs w:val="28"/>
        </w:rPr>
        <w:t>;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</w:t>
      </w:r>
      <w:r w:rsidR="00F15E9C" w:rsidRPr="00902679">
        <w:rPr>
          <w:rFonts w:eastAsiaTheme="minorHAnsi"/>
          <w:sz w:val="28"/>
          <w:szCs w:val="28"/>
        </w:rPr>
        <w:t>начальник</w:t>
      </w:r>
      <w:r w:rsidR="00A22236" w:rsidRPr="00902679">
        <w:rPr>
          <w:rFonts w:eastAsiaTheme="minorHAnsi"/>
          <w:sz w:val="28"/>
          <w:szCs w:val="28"/>
        </w:rPr>
        <w:t xml:space="preserve"> отдела по надзору за подъемными сооружениями </w:t>
      </w:r>
      <w:r w:rsidR="00E41F0F">
        <w:rPr>
          <w:rFonts w:eastAsiaTheme="minorHAnsi"/>
          <w:sz w:val="28"/>
          <w:szCs w:val="28"/>
        </w:rPr>
        <w:br/>
      </w:r>
      <w:r w:rsidR="00A22236" w:rsidRPr="00902679">
        <w:rPr>
          <w:rFonts w:eastAsiaTheme="minorHAnsi"/>
          <w:sz w:val="28"/>
          <w:szCs w:val="28"/>
        </w:rPr>
        <w:t>по Московской области Центрального упр</w:t>
      </w:r>
      <w:r w:rsidR="00DA2356" w:rsidRPr="00902679">
        <w:rPr>
          <w:rFonts w:eastAsiaTheme="minorHAnsi"/>
          <w:sz w:val="28"/>
          <w:szCs w:val="28"/>
        </w:rPr>
        <w:t>авления Ростехнадзора Балобанов Сергей Валерьевич</w:t>
      </w:r>
      <w:r w:rsidR="00031E0A" w:rsidRPr="00902679">
        <w:rPr>
          <w:rFonts w:eastAsiaTheme="minorHAnsi"/>
          <w:sz w:val="28"/>
          <w:szCs w:val="28"/>
        </w:rPr>
        <w:t>,</w:t>
      </w:r>
    </w:p>
    <w:p w:rsidR="00591EF5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lastRenderedPageBreak/>
        <w:t>тема доклада</w:t>
      </w:r>
      <w:r w:rsidR="00591EF5">
        <w:rPr>
          <w:rFonts w:eastAsiaTheme="minorHAnsi"/>
          <w:sz w:val="28"/>
          <w:szCs w:val="28"/>
        </w:rPr>
        <w:t>:</w:t>
      </w:r>
      <w:r w:rsidRPr="00902679">
        <w:rPr>
          <w:rFonts w:eastAsiaTheme="minorHAnsi"/>
          <w:sz w:val="28"/>
          <w:szCs w:val="28"/>
        </w:rPr>
        <w:t xml:space="preserve"> </w:t>
      </w:r>
      <w:r w:rsidR="00591EF5" w:rsidRPr="00591EF5">
        <w:rPr>
          <w:rFonts w:eastAsiaTheme="minorHAnsi"/>
          <w:sz w:val="28"/>
          <w:szCs w:val="28"/>
        </w:rPr>
        <w:t>«Анализ основных показателей контрольной (надзорной) деятельности при осуществлении надзора за подъемными сооружениями по итогам 2022 года»</w:t>
      </w:r>
      <w:r w:rsidRPr="00902679">
        <w:rPr>
          <w:rFonts w:eastAsiaTheme="minorHAnsi"/>
          <w:sz w:val="28"/>
          <w:szCs w:val="28"/>
        </w:rPr>
        <w:t>;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</w:t>
      </w:r>
      <w:r w:rsidR="00F15E9C" w:rsidRPr="00902679">
        <w:rPr>
          <w:rFonts w:eastAsiaTheme="minorHAnsi"/>
          <w:sz w:val="28"/>
          <w:szCs w:val="28"/>
        </w:rPr>
        <w:t>главный государственный инспектор</w:t>
      </w:r>
      <w:r w:rsidR="008A700F" w:rsidRPr="00902679">
        <w:rPr>
          <w:rFonts w:eastAsiaTheme="minorHAnsi"/>
          <w:sz w:val="28"/>
          <w:szCs w:val="28"/>
        </w:rPr>
        <w:t xml:space="preserve"> межрегионального отдела государственного строительного надзора и надзора за саморегулируемыми организациями Центрального у</w:t>
      </w:r>
      <w:r w:rsidR="00B40405" w:rsidRPr="00902679">
        <w:rPr>
          <w:rFonts w:eastAsiaTheme="minorHAnsi"/>
          <w:sz w:val="28"/>
          <w:szCs w:val="28"/>
        </w:rPr>
        <w:t xml:space="preserve">правления Ростехнадзора </w:t>
      </w:r>
      <w:r w:rsidR="000E00F1">
        <w:rPr>
          <w:rFonts w:eastAsiaTheme="minorHAnsi"/>
          <w:sz w:val="28"/>
          <w:szCs w:val="28"/>
        </w:rPr>
        <w:t>Кондратьев Сергей Анатольевич</w:t>
      </w:r>
      <w:r w:rsidRPr="00902679">
        <w:rPr>
          <w:rFonts w:eastAsiaTheme="minorHAnsi"/>
          <w:sz w:val="28"/>
          <w:szCs w:val="28"/>
        </w:rPr>
        <w:t xml:space="preserve">, </w:t>
      </w:r>
    </w:p>
    <w:p w:rsidR="009F7E82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>тема доклада</w:t>
      </w:r>
      <w:r w:rsidR="000E00F1">
        <w:rPr>
          <w:rFonts w:eastAsiaTheme="minorHAnsi"/>
          <w:sz w:val="28"/>
          <w:szCs w:val="28"/>
        </w:rPr>
        <w:t>:</w:t>
      </w:r>
      <w:r w:rsidRPr="00902679">
        <w:rPr>
          <w:rFonts w:eastAsiaTheme="minorHAnsi"/>
          <w:sz w:val="28"/>
          <w:szCs w:val="28"/>
        </w:rPr>
        <w:t xml:space="preserve"> </w:t>
      </w:r>
      <w:r w:rsidR="000E00F1" w:rsidRPr="000E00F1">
        <w:rPr>
          <w:rFonts w:eastAsiaTheme="minorHAnsi"/>
          <w:sz w:val="28"/>
          <w:szCs w:val="28"/>
        </w:rPr>
        <w:t xml:space="preserve">«Итоги работы за 12 месяцев 2022 года (Владимирская </w:t>
      </w:r>
      <w:r w:rsidR="000E00F1">
        <w:rPr>
          <w:rFonts w:eastAsiaTheme="minorHAnsi"/>
          <w:sz w:val="28"/>
          <w:szCs w:val="28"/>
        </w:rPr>
        <w:br/>
      </w:r>
      <w:r w:rsidR="000E00F1" w:rsidRPr="000E00F1">
        <w:rPr>
          <w:rFonts w:eastAsiaTheme="minorHAnsi"/>
          <w:sz w:val="28"/>
          <w:szCs w:val="28"/>
        </w:rPr>
        <w:t>и Ивановская области)»</w:t>
      </w:r>
      <w:r w:rsidR="00031E0A" w:rsidRPr="00902679">
        <w:rPr>
          <w:rFonts w:eastAsiaTheme="minorHAnsi"/>
          <w:sz w:val="28"/>
          <w:szCs w:val="28"/>
        </w:rPr>
        <w:t>;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- </w:t>
      </w:r>
      <w:r w:rsidR="00B95C90" w:rsidRPr="00902679">
        <w:rPr>
          <w:rFonts w:eastAsiaTheme="minorHAnsi"/>
          <w:sz w:val="28"/>
          <w:szCs w:val="28"/>
        </w:rPr>
        <w:t xml:space="preserve">начальник отдела </w:t>
      </w:r>
      <w:r w:rsidR="000E00F1" w:rsidRPr="000E00F1">
        <w:rPr>
          <w:rFonts w:eastAsiaTheme="minorHAnsi"/>
          <w:sz w:val="28"/>
          <w:szCs w:val="28"/>
        </w:rPr>
        <w:t>предоставления государственных услуг, планирования и отчетности по Владимирской и Ивановской областям Центрального у</w:t>
      </w:r>
      <w:r w:rsidR="000E00F1">
        <w:rPr>
          <w:rFonts w:eastAsiaTheme="minorHAnsi"/>
          <w:sz w:val="28"/>
          <w:szCs w:val="28"/>
        </w:rPr>
        <w:t>правления Ростехнадзора Ляпнева Юлия Викторовна</w:t>
      </w:r>
      <w:r w:rsidR="00031E0A" w:rsidRPr="00902679">
        <w:rPr>
          <w:rFonts w:eastAsiaTheme="minorHAnsi"/>
          <w:sz w:val="28"/>
          <w:szCs w:val="28"/>
        </w:rPr>
        <w:t>,</w:t>
      </w:r>
    </w:p>
    <w:p w:rsidR="009F7E82" w:rsidRPr="00902679" w:rsidRDefault="009F7E82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 xml:space="preserve">тема доклада: </w:t>
      </w:r>
      <w:r w:rsidR="000E00F1" w:rsidRPr="000E00F1">
        <w:rPr>
          <w:rFonts w:eastAsia="Tahoma"/>
          <w:color w:val="000000"/>
          <w:sz w:val="28"/>
          <w:szCs w:val="28"/>
          <w:lang w:eastAsia="ru-RU"/>
        </w:rPr>
        <w:t xml:space="preserve">«Аттестация в области промышленной безопасности, </w:t>
      </w:r>
      <w:r w:rsidR="000E00F1">
        <w:rPr>
          <w:rFonts w:eastAsia="Tahoma"/>
          <w:color w:val="000000"/>
          <w:sz w:val="28"/>
          <w:szCs w:val="28"/>
          <w:lang w:eastAsia="ru-RU"/>
        </w:rPr>
        <w:br/>
      </w:r>
      <w:r w:rsidR="000E00F1" w:rsidRPr="000E00F1">
        <w:rPr>
          <w:rFonts w:eastAsia="Tahoma"/>
          <w:color w:val="000000"/>
          <w:sz w:val="28"/>
          <w:szCs w:val="28"/>
          <w:lang w:eastAsia="ru-RU"/>
        </w:rPr>
        <w:t>по вопросам гидротехнических сооружений, безопасности в сфере электроэнергетики»</w:t>
      </w:r>
      <w:r w:rsidR="007727D3">
        <w:rPr>
          <w:rFonts w:eastAsiaTheme="minorHAnsi"/>
          <w:sz w:val="28"/>
          <w:szCs w:val="28"/>
        </w:rPr>
        <w:t>.</w:t>
      </w:r>
    </w:p>
    <w:p w:rsidR="00F03B3F" w:rsidRPr="00902679" w:rsidRDefault="00A64AB5" w:rsidP="00031E0A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A64AB5">
        <w:rPr>
          <w:rFonts w:eastAsiaTheme="minorHAnsi"/>
          <w:sz w:val="28"/>
          <w:szCs w:val="28"/>
        </w:rPr>
        <w:t>Также был заслушан доклад эксперта отдела правового обеспечения Центрального управления Ростехнадзор</w:t>
      </w:r>
      <w:r>
        <w:rPr>
          <w:rFonts w:eastAsiaTheme="minorHAnsi"/>
          <w:sz w:val="28"/>
          <w:szCs w:val="28"/>
        </w:rPr>
        <w:t>а Вострова Александра Рудольфовича</w:t>
      </w:r>
      <w:r w:rsidR="00031E0A" w:rsidRPr="00902679">
        <w:rPr>
          <w:rFonts w:eastAsiaTheme="minorHAnsi"/>
          <w:sz w:val="28"/>
          <w:szCs w:val="28"/>
        </w:rPr>
        <w:t>,</w:t>
      </w:r>
    </w:p>
    <w:p w:rsidR="009F7E82" w:rsidRPr="00902679" w:rsidRDefault="00031E0A" w:rsidP="0015254E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02679">
        <w:rPr>
          <w:rFonts w:eastAsiaTheme="minorHAnsi"/>
          <w:sz w:val="28"/>
          <w:szCs w:val="28"/>
        </w:rPr>
        <w:t>т</w:t>
      </w:r>
      <w:r w:rsidR="00F03B3F" w:rsidRPr="00902679">
        <w:rPr>
          <w:rFonts w:eastAsiaTheme="minorHAnsi"/>
          <w:sz w:val="28"/>
          <w:szCs w:val="28"/>
        </w:rPr>
        <w:t xml:space="preserve">ема доклада: </w:t>
      </w:r>
      <w:r w:rsidR="008A4080" w:rsidRPr="008A4080">
        <w:rPr>
          <w:rFonts w:eastAsiaTheme="minorHAnsi"/>
          <w:sz w:val="28"/>
          <w:szCs w:val="28"/>
        </w:rPr>
        <w:t xml:space="preserve">«Обзор изменений федерального законодательства </w:t>
      </w:r>
      <w:r w:rsidR="00406A1A">
        <w:rPr>
          <w:rFonts w:eastAsiaTheme="minorHAnsi"/>
          <w:sz w:val="28"/>
          <w:szCs w:val="28"/>
        </w:rPr>
        <w:br/>
      </w:r>
      <w:r w:rsidR="008A4080" w:rsidRPr="008A4080">
        <w:rPr>
          <w:rFonts w:eastAsiaTheme="minorHAnsi"/>
          <w:sz w:val="28"/>
          <w:szCs w:val="28"/>
        </w:rPr>
        <w:t>и подзаконных актов в сфере деятельности Ростехнадзора в 2022 году. Изменения контроля и надзора в 2023 году»</w:t>
      </w:r>
      <w:r w:rsidR="00902679">
        <w:rPr>
          <w:rFonts w:eastAsiaTheme="minorHAnsi"/>
          <w:sz w:val="28"/>
          <w:szCs w:val="28"/>
        </w:rPr>
        <w:t>.</w:t>
      </w:r>
    </w:p>
    <w:p w:rsidR="00A61F70" w:rsidRDefault="00490C5D" w:rsidP="00A61F70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490C5D">
        <w:rPr>
          <w:sz w:val="28"/>
          <w:szCs w:val="28"/>
        </w:rPr>
        <w:t>По итогам выступлений докладчиков участники мероприятия обменялись мнениями.</w:t>
      </w:r>
      <w:r w:rsidR="00406A1A" w:rsidRPr="00406A1A">
        <w:t xml:space="preserve"> </w:t>
      </w:r>
      <w:r w:rsidR="00A61F70" w:rsidRPr="00490C5D">
        <w:rPr>
          <w:sz w:val="28"/>
          <w:szCs w:val="28"/>
        </w:rPr>
        <w:t xml:space="preserve">Было отмечено, что деятельность Управления направлена </w:t>
      </w:r>
      <w:r w:rsidR="005D57C0">
        <w:rPr>
          <w:sz w:val="28"/>
          <w:szCs w:val="28"/>
        </w:rPr>
        <w:br/>
      </w:r>
      <w:r w:rsidR="00A61F70" w:rsidRPr="00490C5D">
        <w:rPr>
          <w:sz w:val="28"/>
          <w:szCs w:val="28"/>
        </w:rPr>
        <w:t>на профилактику нарушений обязательных требований, предупреждение аварий и инци</w:t>
      </w:r>
      <w:r w:rsidR="00A61F70">
        <w:rPr>
          <w:sz w:val="28"/>
          <w:szCs w:val="28"/>
        </w:rPr>
        <w:t>дентов на поднадзорных объектах</w:t>
      </w:r>
      <w:r w:rsidR="00A61F70" w:rsidRPr="00225E1B">
        <w:rPr>
          <w:sz w:val="28"/>
          <w:szCs w:val="28"/>
        </w:rPr>
        <w:t>, а также соблюдение требований законодательства в установленной сфере деятельности.</w:t>
      </w:r>
    </w:p>
    <w:p w:rsidR="00A61F70" w:rsidRDefault="00A61F70" w:rsidP="00F1228D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A61F70">
        <w:rPr>
          <w:sz w:val="28"/>
          <w:szCs w:val="28"/>
        </w:rPr>
        <w:t>Представители Управления ответили на вопросы, поступившие до начала проведения мероприятия, а также в ходе проведения мероприятия.</w:t>
      </w:r>
    </w:p>
    <w:p w:rsidR="00885F32" w:rsidRPr="00225E1B" w:rsidRDefault="00885F32" w:rsidP="00F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1B">
        <w:rPr>
          <w:rFonts w:ascii="Times New Roman" w:hAnsi="Times New Roman" w:cs="Times New Roman"/>
          <w:sz w:val="28"/>
          <w:szCs w:val="28"/>
        </w:rPr>
        <w:t xml:space="preserve">По </w:t>
      </w:r>
      <w:r w:rsidR="00F1228D" w:rsidRPr="00225E1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225E1B">
        <w:rPr>
          <w:rFonts w:ascii="Times New Roman" w:hAnsi="Times New Roman" w:cs="Times New Roman"/>
          <w:sz w:val="28"/>
          <w:szCs w:val="28"/>
        </w:rPr>
        <w:t xml:space="preserve">проведения мероприятия приняты </w:t>
      </w:r>
      <w:r w:rsidR="00F1228D" w:rsidRPr="00225E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25E1B">
        <w:rPr>
          <w:rFonts w:ascii="Times New Roman" w:hAnsi="Times New Roman" w:cs="Times New Roman"/>
          <w:sz w:val="28"/>
          <w:szCs w:val="28"/>
        </w:rPr>
        <w:t>решения:</w:t>
      </w:r>
    </w:p>
    <w:p w:rsidR="00406A1A" w:rsidRPr="00406A1A" w:rsidRDefault="00406A1A" w:rsidP="00406A1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1A">
        <w:rPr>
          <w:rFonts w:ascii="Times New Roman" w:hAnsi="Times New Roman" w:cs="Times New Roman"/>
          <w:sz w:val="28"/>
          <w:szCs w:val="28"/>
        </w:rPr>
        <w:t xml:space="preserve">- продолжить проведение мероприятий по профилактике обязательных требований, информировать контролируемых лиц об изменениях действующего </w:t>
      </w:r>
      <w:r w:rsidRPr="00406A1A">
        <w:rPr>
          <w:rFonts w:ascii="Times New Roman" w:hAnsi="Times New Roman" w:cs="Times New Roman"/>
          <w:sz w:val="28"/>
          <w:szCs w:val="28"/>
        </w:rPr>
        <w:lastRenderedPageBreak/>
        <w:t>законодательства и подзаконных нормативных актов в сфере деятельности Ростехнадзора;</w:t>
      </w:r>
    </w:p>
    <w:p w:rsidR="00406A1A" w:rsidRPr="00406A1A" w:rsidRDefault="00406A1A" w:rsidP="00406A1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1A">
        <w:rPr>
          <w:rFonts w:ascii="Times New Roman" w:hAnsi="Times New Roman" w:cs="Times New Roman"/>
          <w:sz w:val="28"/>
          <w:szCs w:val="28"/>
        </w:rPr>
        <w:t>- на мероприятиях подробн</w:t>
      </w:r>
      <w:r w:rsidR="00905BDA">
        <w:rPr>
          <w:rFonts w:ascii="Times New Roman" w:hAnsi="Times New Roman" w:cs="Times New Roman"/>
          <w:sz w:val="28"/>
          <w:szCs w:val="28"/>
        </w:rPr>
        <w:t>о</w:t>
      </w:r>
      <w:r w:rsidRPr="00406A1A">
        <w:rPr>
          <w:rFonts w:ascii="Times New Roman" w:hAnsi="Times New Roman" w:cs="Times New Roman"/>
          <w:sz w:val="28"/>
          <w:szCs w:val="28"/>
        </w:rPr>
        <w:t xml:space="preserve"> обсуждать типовые нарушения обязательных требований в целях проведения предприятиями организациями самооценки</w:t>
      </w:r>
      <w:bookmarkStart w:id="0" w:name="_GoBack"/>
      <w:bookmarkEnd w:id="0"/>
      <w:r w:rsidRPr="00406A1A">
        <w:rPr>
          <w:rFonts w:ascii="Times New Roman" w:hAnsi="Times New Roman" w:cs="Times New Roman"/>
          <w:sz w:val="28"/>
          <w:szCs w:val="28"/>
        </w:rPr>
        <w:t>;</w:t>
      </w:r>
    </w:p>
    <w:p w:rsidR="00406A1A" w:rsidRPr="00406A1A" w:rsidRDefault="00406A1A" w:rsidP="00406A1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1A">
        <w:rPr>
          <w:rFonts w:ascii="Times New Roman" w:hAnsi="Times New Roman" w:cs="Times New Roman"/>
          <w:sz w:val="28"/>
          <w:szCs w:val="28"/>
        </w:rPr>
        <w:t>- продолжить освещение вопросов</w:t>
      </w:r>
      <w:r w:rsidR="009F68F1">
        <w:rPr>
          <w:rFonts w:ascii="Times New Roman" w:hAnsi="Times New Roman" w:cs="Times New Roman"/>
          <w:sz w:val="28"/>
          <w:szCs w:val="28"/>
        </w:rPr>
        <w:t>, связанных</w:t>
      </w:r>
      <w:r w:rsidRPr="00406A1A">
        <w:rPr>
          <w:rFonts w:ascii="Times New Roman" w:hAnsi="Times New Roman" w:cs="Times New Roman"/>
          <w:sz w:val="28"/>
          <w:szCs w:val="28"/>
        </w:rPr>
        <w:t xml:space="preserve"> с произошедшими инцидентами, авариями и несчастными случаями, порядком их расследования </w:t>
      </w:r>
      <w:r w:rsidR="009F68F1">
        <w:rPr>
          <w:rFonts w:ascii="Times New Roman" w:hAnsi="Times New Roman" w:cs="Times New Roman"/>
          <w:sz w:val="28"/>
          <w:szCs w:val="28"/>
        </w:rPr>
        <w:br/>
      </w:r>
      <w:r w:rsidRPr="00406A1A">
        <w:rPr>
          <w:rFonts w:ascii="Times New Roman" w:hAnsi="Times New Roman" w:cs="Times New Roman"/>
          <w:sz w:val="28"/>
          <w:szCs w:val="28"/>
        </w:rPr>
        <w:t>и мерами, принимаемыми в целях их предотвращения.</w:t>
      </w:r>
    </w:p>
    <w:p w:rsidR="00C266F7" w:rsidRPr="006107C6" w:rsidRDefault="00C266F7" w:rsidP="00BE46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66F7" w:rsidRPr="006107C6" w:rsidSect="00E65C1B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A9" w:rsidRDefault="00337FA9" w:rsidP="00F1228D">
      <w:pPr>
        <w:spacing w:after="0" w:line="240" w:lineRule="auto"/>
      </w:pPr>
      <w:r>
        <w:separator/>
      </w:r>
    </w:p>
  </w:endnote>
  <w:endnote w:type="continuationSeparator" w:id="0">
    <w:p w:rsidR="00337FA9" w:rsidRDefault="00337FA9" w:rsidP="00F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283937"/>
      <w:docPartObj>
        <w:docPartGallery w:val="Page Numbers (Bottom of Page)"/>
        <w:docPartUnique/>
      </w:docPartObj>
    </w:sdtPr>
    <w:sdtEndPr/>
    <w:sdtContent>
      <w:p w:rsidR="00F1228D" w:rsidRDefault="00F1228D">
        <w:pPr>
          <w:pStyle w:val="a8"/>
          <w:jc w:val="right"/>
        </w:pPr>
        <w:r w:rsidRPr="00F122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22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2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E7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122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228D" w:rsidRDefault="00F122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A9" w:rsidRDefault="00337FA9" w:rsidP="00F1228D">
      <w:pPr>
        <w:spacing w:after="0" w:line="240" w:lineRule="auto"/>
      </w:pPr>
      <w:r>
        <w:separator/>
      </w:r>
    </w:p>
  </w:footnote>
  <w:footnote w:type="continuationSeparator" w:id="0">
    <w:p w:rsidR="00337FA9" w:rsidRDefault="00337FA9" w:rsidP="00F12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4"/>
    <w:rsid w:val="00021D1A"/>
    <w:rsid w:val="00031E0A"/>
    <w:rsid w:val="00035931"/>
    <w:rsid w:val="000515A5"/>
    <w:rsid w:val="00074AB7"/>
    <w:rsid w:val="000758D4"/>
    <w:rsid w:val="00081B7E"/>
    <w:rsid w:val="000B7AF5"/>
    <w:rsid w:val="000C319A"/>
    <w:rsid w:val="000C51A8"/>
    <w:rsid w:val="000D68C9"/>
    <w:rsid w:val="000E00F1"/>
    <w:rsid w:val="000E21F5"/>
    <w:rsid w:val="000F569B"/>
    <w:rsid w:val="001231A0"/>
    <w:rsid w:val="00125F2C"/>
    <w:rsid w:val="0015254E"/>
    <w:rsid w:val="00194B6F"/>
    <w:rsid w:val="00196DFA"/>
    <w:rsid w:val="001A170E"/>
    <w:rsid w:val="001D4584"/>
    <w:rsid w:val="002040A3"/>
    <w:rsid w:val="0021153A"/>
    <w:rsid w:val="00225E1B"/>
    <w:rsid w:val="00236B5E"/>
    <w:rsid w:val="002B3715"/>
    <w:rsid w:val="002D1BE9"/>
    <w:rsid w:val="002D4E71"/>
    <w:rsid w:val="002E77AC"/>
    <w:rsid w:val="002F64F3"/>
    <w:rsid w:val="003207B4"/>
    <w:rsid w:val="00337FA9"/>
    <w:rsid w:val="003B0443"/>
    <w:rsid w:val="003B5D29"/>
    <w:rsid w:val="00406A1A"/>
    <w:rsid w:val="004370E7"/>
    <w:rsid w:val="00490C5D"/>
    <w:rsid w:val="004A2853"/>
    <w:rsid w:val="004A7B8D"/>
    <w:rsid w:val="004C41FD"/>
    <w:rsid w:val="00532E72"/>
    <w:rsid w:val="00557676"/>
    <w:rsid w:val="00570831"/>
    <w:rsid w:val="00571F89"/>
    <w:rsid w:val="00591EF5"/>
    <w:rsid w:val="005D57C0"/>
    <w:rsid w:val="006008FF"/>
    <w:rsid w:val="006107C6"/>
    <w:rsid w:val="00663020"/>
    <w:rsid w:val="00675C56"/>
    <w:rsid w:val="00682302"/>
    <w:rsid w:val="0068288E"/>
    <w:rsid w:val="00695FF6"/>
    <w:rsid w:val="006A33C1"/>
    <w:rsid w:val="006C3F80"/>
    <w:rsid w:val="006D2F67"/>
    <w:rsid w:val="00741D0E"/>
    <w:rsid w:val="00760FB1"/>
    <w:rsid w:val="00761CB2"/>
    <w:rsid w:val="007727D3"/>
    <w:rsid w:val="00795EE7"/>
    <w:rsid w:val="007B2F7F"/>
    <w:rsid w:val="007D2503"/>
    <w:rsid w:val="007D73F5"/>
    <w:rsid w:val="007E378A"/>
    <w:rsid w:val="007F2D58"/>
    <w:rsid w:val="00812133"/>
    <w:rsid w:val="00832337"/>
    <w:rsid w:val="00885F32"/>
    <w:rsid w:val="008A4080"/>
    <w:rsid w:val="008A700F"/>
    <w:rsid w:val="008B1955"/>
    <w:rsid w:val="008D3796"/>
    <w:rsid w:val="008E7AD3"/>
    <w:rsid w:val="00902679"/>
    <w:rsid w:val="00905BDA"/>
    <w:rsid w:val="00912083"/>
    <w:rsid w:val="009176A0"/>
    <w:rsid w:val="009449C4"/>
    <w:rsid w:val="00953F1C"/>
    <w:rsid w:val="009820E4"/>
    <w:rsid w:val="009B4B20"/>
    <w:rsid w:val="009B54BB"/>
    <w:rsid w:val="009D54BD"/>
    <w:rsid w:val="009F68F1"/>
    <w:rsid w:val="009F7E82"/>
    <w:rsid w:val="00A004C8"/>
    <w:rsid w:val="00A01681"/>
    <w:rsid w:val="00A040ED"/>
    <w:rsid w:val="00A22236"/>
    <w:rsid w:val="00A33BF5"/>
    <w:rsid w:val="00A61F70"/>
    <w:rsid w:val="00A64AB5"/>
    <w:rsid w:val="00A83E5F"/>
    <w:rsid w:val="00AC245C"/>
    <w:rsid w:val="00AD4608"/>
    <w:rsid w:val="00AF2BC7"/>
    <w:rsid w:val="00B40405"/>
    <w:rsid w:val="00B9013F"/>
    <w:rsid w:val="00B95C90"/>
    <w:rsid w:val="00BA4B0B"/>
    <w:rsid w:val="00BA623A"/>
    <w:rsid w:val="00BE4624"/>
    <w:rsid w:val="00BE6371"/>
    <w:rsid w:val="00BE723C"/>
    <w:rsid w:val="00C266F7"/>
    <w:rsid w:val="00C32A89"/>
    <w:rsid w:val="00C5458C"/>
    <w:rsid w:val="00C72544"/>
    <w:rsid w:val="00CC42A1"/>
    <w:rsid w:val="00CD52B4"/>
    <w:rsid w:val="00D069CC"/>
    <w:rsid w:val="00D80AF8"/>
    <w:rsid w:val="00D878D7"/>
    <w:rsid w:val="00D879C3"/>
    <w:rsid w:val="00DA2356"/>
    <w:rsid w:val="00DD2BEF"/>
    <w:rsid w:val="00DE1A7A"/>
    <w:rsid w:val="00DE1B19"/>
    <w:rsid w:val="00DE2A77"/>
    <w:rsid w:val="00DE4BFD"/>
    <w:rsid w:val="00DF5617"/>
    <w:rsid w:val="00E01EBC"/>
    <w:rsid w:val="00E41F0F"/>
    <w:rsid w:val="00E65C1B"/>
    <w:rsid w:val="00E85C8E"/>
    <w:rsid w:val="00EE7E1D"/>
    <w:rsid w:val="00F03B3F"/>
    <w:rsid w:val="00F1228D"/>
    <w:rsid w:val="00F15E9C"/>
    <w:rsid w:val="00F17FB3"/>
    <w:rsid w:val="00F37D11"/>
    <w:rsid w:val="00F631BD"/>
    <w:rsid w:val="00F751AC"/>
    <w:rsid w:val="00F83202"/>
    <w:rsid w:val="00F9256F"/>
    <w:rsid w:val="00FA2E26"/>
    <w:rsid w:val="00FA45ED"/>
    <w:rsid w:val="00FC707D"/>
    <w:rsid w:val="00FD1D1D"/>
    <w:rsid w:val="00FD53F2"/>
    <w:rsid w:val="00FE000B"/>
    <w:rsid w:val="00FE2B25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CC4-D13A-4766-B53C-5A1F9123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B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28D"/>
  </w:style>
  <w:style w:type="paragraph" w:styleId="a8">
    <w:name w:val="footer"/>
    <w:basedOn w:val="a"/>
    <w:link w:val="a9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Екатерина Юрьевна</dc:creator>
  <cp:lastModifiedBy>user</cp:lastModifiedBy>
  <cp:revision>2</cp:revision>
  <cp:lastPrinted>2019-09-23T11:02:00Z</cp:lastPrinted>
  <dcterms:created xsi:type="dcterms:W3CDTF">2023-05-30T17:10:00Z</dcterms:created>
  <dcterms:modified xsi:type="dcterms:W3CDTF">2023-05-30T17:10:00Z</dcterms:modified>
</cp:coreProperties>
</file>